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586B" w:rsidRDefault="00A13EEF" w:rsidP="00146B67">
      <w:pPr>
        <w:spacing w:after="0"/>
        <w:rPr>
          <w:b/>
          <w:sz w:val="24"/>
          <w:u w:val="single"/>
        </w:rPr>
      </w:pPr>
      <w:r>
        <w:rPr>
          <w:b/>
          <w:sz w:val="24"/>
          <w:u w:val="single"/>
        </w:rPr>
        <w:t>Additional Children</w:t>
      </w:r>
      <w:r w:rsidR="00236AA1">
        <w:rPr>
          <w:b/>
          <w:sz w:val="24"/>
          <w:u w:val="single"/>
        </w:rPr>
        <w:t xml:space="preserve"> Enrolment 2019</w:t>
      </w:r>
    </w:p>
    <w:p w:rsidR="00A13EEF" w:rsidRDefault="00A13EEF" w:rsidP="00146B67">
      <w:pPr>
        <w:spacing w:after="0"/>
        <w:rPr>
          <w:sz w:val="24"/>
        </w:rPr>
      </w:pPr>
      <w:r>
        <w:rPr>
          <w:sz w:val="24"/>
        </w:rPr>
        <w:t>If any details are the same as the first child please leave blank.</w:t>
      </w:r>
    </w:p>
    <w:p w:rsidR="00A13EEF" w:rsidRPr="00797336" w:rsidRDefault="00A13EEF" w:rsidP="00A13EEF">
      <w:pPr>
        <w:spacing w:after="120"/>
        <w:rPr>
          <w:color w:val="FF0000"/>
          <w:u w:val="single"/>
        </w:rPr>
      </w:pPr>
      <w:r w:rsidRPr="00797336">
        <w:rPr>
          <w:color w:val="FF0000"/>
          <w:u w:val="single"/>
        </w:rPr>
        <w:t>Please select 2 additional jobs on the workers sheet attached to your first child’s enrolment form</w:t>
      </w:r>
    </w:p>
    <w:p w:rsidR="00A13EEF" w:rsidRDefault="00A13EEF" w:rsidP="00A13EEF">
      <w:pPr>
        <w:spacing w:after="120"/>
        <w:rPr>
          <w:sz w:val="24"/>
        </w:rPr>
      </w:pPr>
      <w:r w:rsidRPr="00A13EEF">
        <w:rPr>
          <w:sz w:val="24"/>
        </w:rPr>
        <w:t>Child’s Full name &amp; age:</w:t>
      </w:r>
    </w:p>
    <w:p w:rsidR="00A13EEF" w:rsidRDefault="00A13EEF" w:rsidP="00A13EEF">
      <w:pPr>
        <w:spacing w:after="120"/>
        <w:rPr>
          <w:rFonts w:ascii="Constantia" w:eastAsia="Constantia" w:hAnsi="Constantia" w:cs="Constantia"/>
          <w:sz w:val="24"/>
          <w:szCs w:val="24"/>
          <w:lang w:eastAsia="en-AU"/>
        </w:rPr>
      </w:pPr>
      <w:r>
        <w:rPr>
          <w:sz w:val="24"/>
        </w:rPr>
        <w:t xml:space="preserve">Male </w:t>
      </w:r>
      <w:r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r>
        <w:rPr>
          <w:rFonts w:ascii="Constantia" w:eastAsia="Constantia" w:hAnsi="Constantia" w:cs="Constantia"/>
          <w:sz w:val="24"/>
          <w:szCs w:val="24"/>
          <w:lang w:eastAsia="en-AU"/>
        </w:rPr>
        <w:t xml:space="preserve">Female </w:t>
      </w:r>
      <w:r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r>
        <w:rPr>
          <w:rFonts w:ascii="Constantia" w:eastAsia="Constantia" w:hAnsi="Constantia" w:cs="Constantia"/>
          <w:sz w:val="24"/>
          <w:szCs w:val="24"/>
          <w:lang w:eastAsia="en-AU"/>
        </w:rPr>
        <w:t>D.O.B:</w:t>
      </w:r>
    </w:p>
    <w:p w:rsidR="00A13EEF" w:rsidRDefault="00A13EE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Parent 1 name &amp; contact:</w:t>
      </w:r>
    </w:p>
    <w:p w:rsidR="00A13EEF" w:rsidRDefault="00A13EE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Parent 2 name &amp; contact:</w:t>
      </w:r>
    </w:p>
    <w:p w:rsidR="00A13EEF" w:rsidRDefault="00A13EE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Emergency contact:</w:t>
      </w:r>
    </w:p>
    <w:p w:rsidR="00A13EEF" w:rsidRDefault="00A13EE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Dietary requirements:</w:t>
      </w:r>
    </w:p>
    <w:p w:rsidR="00A13EEF" w:rsidRDefault="00A13EE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Allergies/medical conditions:</w:t>
      </w:r>
    </w:p>
    <w:p w:rsidR="00A13EEF" w:rsidRDefault="00A13EE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Other:</w:t>
      </w:r>
    </w:p>
    <w:p w:rsidR="00A13EEF" w:rsidRDefault="00A13EE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Medicare number:</w:t>
      </w:r>
    </w:p>
    <w:p w:rsidR="00A13EE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Name &amp; contact of family doctor:</w:t>
      </w:r>
    </w:p>
    <w:p w:rsidR="005E631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Last tetanus injection:</w:t>
      </w:r>
    </w:p>
    <w:p w:rsidR="005E631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Is the 2019 pony club membership paid?</w:t>
      </w:r>
    </w:p>
    <w:p w:rsidR="005E631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Club which child belongs to:</w:t>
      </w:r>
    </w:p>
    <w:p w:rsidR="005E631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Horse’s name &amp; age:</w:t>
      </w:r>
    </w:p>
    <w:p w:rsidR="005E631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 xml:space="preserve">Mare </w:t>
      </w:r>
      <w:r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r>
        <w:rPr>
          <w:rFonts w:ascii="Constantia" w:eastAsia="Constantia" w:hAnsi="Constantia" w:cs="Constantia"/>
          <w:sz w:val="24"/>
          <w:szCs w:val="24"/>
          <w:lang w:eastAsia="en-AU"/>
        </w:rPr>
        <w:t xml:space="preserve"> Gelding </w:t>
      </w:r>
      <w:r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p>
    <w:p w:rsidR="005E631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Jump grade:</w:t>
      </w:r>
    </w:p>
    <w:p w:rsidR="005E631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PIC number:</w:t>
      </w:r>
    </w:p>
    <w:p w:rsidR="005E631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Horse special needs:</w:t>
      </w:r>
    </w:p>
    <w:p w:rsidR="005E631F" w:rsidRDefault="005E631F" w:rsidP="00A13EEF">
      <w:pPr>
        <w:spacing w:after="120"/>
        <w:rPr>
          <w:rFonts w:ascii="Constantia" w:eastAsia="Constantia" w:hAnsi="Constantia" w:cs="Constantia"/>
          <w:sz w:val="24"/>
          <w:szCs w:val="24"/>
          <w:lang w:eastAsia="en-AU"/>
        </w:rPr>
      </w:pPr>
      <w:r>
        <w:rPr>
          <w:rFonts w:ascii="Constantia" w:eastAsia="Constantia" w:hAnsi="Constantia" w:cs="Constantia"/>
          <w:sz w:val="24"/>
          <w:szCs w:val="24"/>
          <w:lang w:eastAsia="en-AU"/>
        </w:rPr>
        <w:t>Horse/Rider’s ability:</w:t>
      </w:r>
    </w:p>
    <w:p w:rsidR="005E631F" w:rsidRDefault="005E631F" w:rsidP="00146B67">
      <w:pPr>
        <w:spacing w:after="0"/>
        <w:rPr>
          <w:rFonts w:ascii="Constantia" w:eastAsia="Constantia" w:hAnsi="Constantia" w:cs="Constantia"/>
          <w:sz w:val="24"/>
          <w:szCs w:val="24"/>
          <w:lang w:eastAsia="en-AU"/>
        </w:rPr>
      </w:pPr>
      <w:r>
        <w:rPr>
          <w:rFonts w:ascii="Constantia" w:eastAsia="Constantia" w:hAnsi="Constantia" w:cs="Constantia"/>
          <w:sz w:val="24"/>
          <w:szCs w:val="24"/>
          <w:lang w:eastAsia="en-AU"/>
        </w:rPr>
        <w:t xml:space="preserve">Led </w:t>
      </w:r>
      <w:r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r>
        <w:rPr>
          <w:rFonts w:ascii="Constantia" w:eastAsia="Constantia" w:hAnsi="Constantia" w:cs="Constantia"/>
          <w:sz w:val="24"/>
          <w:szCs w:val="24"/>
          <w:lang w:eastAsia="en-AU"/>
        </w:rPr>
        <w:t xml:space="preserve"> Beginner (walk/trot)</w:t>
      </w:r>
      <w:r w:rsidR="00470694">
        <w:rPr>
          <w:rFonts w:ascii="Constantia" w:eastAsia="Constantia" w:hAnsi="Constantia" w:cs="Constantia"/>
          <w:sz w:val="24"/>
          <w:szCs w:val="24"/>
          <w:lang w:eastAsia="en-AU"/>
        </w:rPr>
        <w:t xml:space="preserve"> </w:t>
      </w:r>
      <w:bookmarkStart w:id="0" w:name="_GoBack"/>
      <w:bookmarkEnd w:id="0"/>
      <w:r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r>
        <w:rPr>
          <w:rFonts w:ascii="Constantia" w:eastAsia="Constantia" w:hAnsi="Constantia" w:cs="Constantia"/>
          <w:sz w:val="24"/>
          <w:szCs w:val="24"/>
          <w:lang w:eastAsia="en-AU"/>
        </w:rPr>
        <w:t xml:space="preserve"> Intermediate</w:t>
      </w:r>
      <w:r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r>
        <w:rPr>
          <w:rFonts w:ascii="Constantia" w:eastAsia="Constantia" w:hAnsi="Constantia" w:cs="Constantia"/>
          <w:sz w:val="24"/>
          <w:szCs w:val="24"/>
          <w:lang w:eastAsia="en-AU"/>
        </w:rPr>
        <w:t xml:space="preserve"> Medium</w:t>
      </w:r>
      <w:r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r>
        <w:rPr>
          <w:rFonts w:ascii="Constantia" w:eastAsia="Constantia" w:hAnsi="Constantia" w:cs="Constantia"/>
          <w:sz w:val="24"/>
          <w:szCs w:val="24"/>
          <w:lang w:eastAsia="en-AU"/>
        </w:rPr>
        <w:t xml:space="preserve"> Experienced</w:t>
      </w:r>
      <w:r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p>
    <w:p w:rsidR="005E631F" w:rsidRDefault="005E631F" w:rsidP="00146B67">
      <w:pPr>
        <w:spacing w:after="0"/>
        <w:rPr>
          <w:rFonts w:ascii="Constantia" w:eastAsia="Constantia" w:hAnsi="Constantia" w:cs="Constantia"/>
          <w:sz w:val="24"/>
          <w:szCs w:val="24"/>
          <w:lang w:eastAsia="en-AU"/>
        </w:rPr>
      </w:pPr>
      <w:r>
        <w:rPr>
          <w:rFonts w:ascii="Constantia" w:eastAsia="Constantia" w:hAnsi="Constantia" w:cs="Constantia"/>
          <w:sz w:val="24"/>
          <w:szCs w:val="24"/>
          <w:lang w:eastAsia="en-AU"/>
        </w:rPr>
        <w:t xml:space="preserve">Comments regarding </w:t>
      </w:r>
      <w:r w:rsidR="00797336">
        <w:rPr>
          <w:rFonts w:ascii="Constantia" w:eastAsia="Constantia" w:hAnsi="Constantia" w:cs="Constantia"/>
          <w:sz w:val="24"/>
          <w:szCs w:val="24"/>
          <w:lang w:eastAsia="en-AU"/>
        </w:rPr>
        <w:t>ability</w:t>
      </w:r>
      <w:r>
        <w:rPr>
          <w:rFonts w:ascii="Constantia" w:eastAsia="Constantia" w:hAnsi="Constantia" w:cs="Constantia"/>
          <w:sz w:val="24"/>
          <w:szCs w:val="24"/>
          <w:lang w:eastAsia="en-AU"/>
        </w:rPr>
        <w:t>:</w:t>
      </w:r>
    </w:p>
    <w:tbl>
      <w:tblPr>
        <w:tblStyle w:val="TableGrid"/>
        <w:tblW w:w="0" w:type="auto"/>
        <w:tblLook w:val="04A0" w:firstRow="1" w:lastRow="0" w:firstColumn="1" w:lastColumn="0" w:noHBand="0" w:noVBand="1"/>
      </w:tblPr>
      <w:tblGrid>
        <w:gridCol w:w="6771"/>
        <w:gridCol w:w="2471"/>
      </w:tblGrid>
      <w:tr w:rsidR="005E631F" w:rsidTr="001C2759">
        <w:tc>
          <w:tcPr>
            <w:tcW w:w="9242" w:type="dxa"/>
            <w:gridSpan w:val="2"/>
          </w:tcPr>
          <w:p w:rsidR="005E631F" w:rsidRDefault="005E631F" w:rsidP="00A13EEF">
            <w:pPr>
              <w:spacing w:after="120"/>
              <w:rPr>
                <w:sz w:val="24"/>
              </w:rPr>
            </w:pPr>
          </w:p>
          <w:p w:rsidR="00146B67" w:rsidRDefault="00146B67" w:rsidP="00A13EEF">
            <w:pPr>
              <w:spacing w:after="120"/>
              <w:rPr>
                <w:sz w:val="24"/>
              </w:rPr>
            </w:pPr>
          </w:p>
          <w:p w:rsidR="00146B67" w:rsidRDefault="00146B67" w:rsidP="00A13EEF">
            <w:pPr>
              <w:spacing w:after="120"/>
              <w:rPr>
                <w:sz w:val="24"/>
              </w:rPr>
            </w:pPr>
          </w:p>
          <w:p w:rsidR="00146B67" w:rsidRDefault="00146B67" w:rsidP="00A13EEF">
            <w:pPr>
              <w:spacing w:after="120"/>
              <w:rPr>
                <w:sz w:val="24"/>
              </w:rPr>
            </w:pPr>
          </w:p>
        </w:tc>
      </w:tr>
      <w:tr w:rsidR="005E631F" w:rsidTr="00797336">
        <w:tc>
          <w:tcPr>
            <w:tcW w:w="6771" w:type="dxa"/>
          </w:tcPr>
          <w:p w:rsidR="00797336" w:rsidRDefault="005E631F" w:rsidP="00A13EEF">
            <w:pPr>
              <w:spacing w:after="120"/>
              <w:rPr>
                <w:sz w:val="24"/>
              </w:rPr>
            </w:pPr>
            <w:r>
              <w:rPr>
                <w:sz w:val="24"/>
              </w:rPr>
              <w:t>Signature of parent/guardian:</w:t>
            </w:r>
          </w:p>
        </w:tc>
        <w:tc>
          <w:tcPr>
            <w:tcW w:w="2471" w:type="dxa"/>
          </w:tcPr>
          <w:p w:rsidR="005E631F" w:rsidRDefault="005E631F" w:rsidP="00A13EEF">
            <w:pPr>
              <w:spacing w:after="120"/>
              <w:rPr>
                <w:sz w:val="24"/>
              </w:rPr>
            </w:pPr>
            <w:r>
              <w:rPr>
                <w:sz w:val="24"/>
              </w:rPr>
              <w:t>Date:</w:t>
            </w:r>
          </w:p>
        </w:tc>
      </w:tr>
    </w:tbl>
    <w:p w:rsidR="005E631F" w:rsidRPr="00A13EEF" w:rsidRDefault="00797336" w:rsidP="00A13EEF">
      <w:pPr>
        <w:spacing w:after="120"/>
        <w:rPr>
          <w:sz w:val="24"/>
        </w:rPr>
      </w:pPr>
      <w:r>
        <w:rPr>
          <w:sz w:val="24"/>
        </w:rPr>
        <w:t xml:space="preserve">The parent/guardian signing this form acknowledges that they have read the accompanying information and agrees to abide by the rules set out Hastings District pony club and the PCA of NSW. The parent/guardian authorises the camp organisers to obtain medical and veterinary assistance in the event of illness, injury or accident </w:t>
      </w:r>
      <w:r w:rsidR="00146B67">
        <w:rPr>
          <w:sz w:val="24"/>
        </w:rPr>
        <w:t>(at</w:t>
      </w:r>
      <w:r>
        <w:rPr>
          <w:sz w:val="24"/>
        </w:rPr>
        <w:t xml:space="preserve"> parents cost) and indemnifies Hastings District pony club, its officers and instructors against any claim by reason of accident, sickness or otherwise.</w:t>
      </w:r>
    </w:p>
    <w:sectPr w:rsidR="005E631F" w:rsidRPr="00A13EEF" w:rsidSect="00285D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A13EEF"/>
    <w:rsid w:val="00146B67"/>
    <w:rsid w:val="00236AA1"/>
    <w:rsid w:val="00285D8D"/>
    <w:rsid w:val="00470694"/>
    <w:rsid w:val="005E631F"/>
    <w:rsid w:val="006A2E6B"/>
    <w:rsid w:val="00797336"/>
    <w:rsid w:val="00807E50"/>
    <w:rsid w:val="009E21BA"/>
    <w:rsid w:val="00A13E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88534A-9927-408E-9982-421C18800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5D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E63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debp8@bigpond.com</dc:creator>
  <cp:lastModifiedBy>debp8@bigpond.com</cp:lastModifiedBy>
  <cp:revision>4</cp:revision>
  <dcterms:created xsi:type="dcterms:W3CDTF">2019-08-08T09:54:00Z</dcterms:created>
  <dcterms:modified xsi:type="dcterms:W3CDTF">2019-08-24T09:30:00Z</dcterms:modified>
</cp:coreProperties>
</file>