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437893" w14:textId="77777777" w:rsidR="00174672" w:rsidRPr="002C2C0E" w:rsidRDefault="00675CE9" w:rsidP="00675CE9">
      <w:pPr>
        <w:jc w:val="center"/>
        <w:rPr>
          <w:rFonts w:ascii="Noteworthy Light" w:hAnsi="Noteworthy Light"/>
          <w:b/>
          <w:color w:val="9BBB59" w:themeColor="accent3"/>
          <w:sz w:val="72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bookmarkStart w:id="0" w:name="_GoBack"/>
      <w:bookmarkEnd w:id="0"/>
      <w:r w:rsidRPr="002C2C0E">
        <w:rPr>
          <w:rFonts w:ascii="Noteworthy Light" w:hAnsi="Noteworthy Light"/>
          <w:b/>
          <w:color w:val="9BBB59" w:themeColor="accent3"/>
          <w:sz w:val="72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Port Macquarie Pony Club</w:t>
      </w:r>
    </w:p>
    <w:p w14:paraId="5275939E" w14:textId="77777777" w:rsidR="00675CE9" w:rsidRPr="002C2C0E" w:rsidRDefault="00675CE9" w:rsidP="00675CE9">
      <w:pPr>
        <w:jc w:val="center"/>
        <w:rPr>
          <w:rFonts w:ascii="Noteworthy Light" w:hAnsi="Noteworthy Light"/>
          <w:b/>
          <w:color w:val="548DD4" w:themeColor="text2" w:themeTint="99"/>
          <w:sz w:val="40"/>
        </w:rPr>
      </w:pPr>
      <w:r w:rsidRPr="002C2C0E">
        <w:rPr>
          <w:rFonts w:ascii="Noteworthy Light" w:hAnsi="Noteworthy Light"/>
          <w:b/>
          <w:color w:val="548DD4" w:themeColor="text2" w:themeTint="99"/>
          <w:sz w:val="40"/>
        </w:rPr>
        <w:t xml:space="preserve">Carole </w:t>
      </w:r>
      <w:proofErr w:type="spellStart"/>
      <w:r w:rsidRPr="002C2C0E">
        <w:rPr>
          <w:rFonts w:ascii="Noteworthy Light" w:hAnsi="Noteworthy Light"/>
          <w:b/>
          <w:color w:val="548DD4" w:themeColor="text2" w:themeTint="99"/>
          <w:sz w:val="40"/>
        </w:rPr>
        <w:t>Heta</w:t>
      </w:r>
      <w:proofErr w:type="spellEnd"/>
      <w:r w:rsidRPr="002C2C0E">
        <w:rPr>
          <w:rFonts w:ascii="Noteworthy Light" w:hAnsi="Noteworthy Light"/>
          <w:b/>
          <w:color w:val="548DD4" w:themeColor="text2" w:themeTint="99"/>
          <w:sz w:val="40"/>
        </w:rPr>
        <w:t xml:space="preserve"> Memorial Gymkhana</w:t>
      </w:r>
    </w:p>
    <w:p w14:paraId="03ACE3AD" w14:textId="77777777" w:rsidR="00675CE9" w:rsidRPr="00675CE9" w:rsidRDefault="00675CE9" w:rsidP="00675CE9">
      <w:pPr>
        <w:rPr>
          <w:rFonts w:ascii="Noteworthy Light" w:hAnsi="Noteworthy Light"/>
          <w:sz w:val="40"/>
          <w:u w:val="single"/>
        </w:rPr>
      </w:pPr>
    </w:p>
    <w:p w14:paraId="1AA71E12" w14:textId="77777777" w:rsidR="00675CE9" w:rsidRDefault="00675CE9" w:rsidP="00675CE9">
      <w:pPr>
        <w:jc w:val="center"/>
        <w:rPr>
          <w:rFonts w:ascii="Noteworthy Light" w:hAnsi="Noteworthy Light"/>
          <w:b/>
          <w:color w:val="548DD4" w:themeColor="text2" w:themeTint="99"/>
          <w:sz w:val="48"/>
          <w:szCs w:val="48"/>
          <w:u w:val="single"/>
        </w:rPr>
      </w:pPr>
      <w:r w:rsidRPr="00B92133">
        <w:rPr>
          <w:rFonts w:ascii="Noteworthy Light" w:hAnsi="Noteworthy Light"/>
          <w:b/>
          <w:color w:val="548DD4" w:themeColor="text2" w:themeTint="99"/>
          <w:sz w:val="48"/>
          <w:szCs w:val="48"/>
          <w:u w:val="single"/>
        </w:rPr>
        <w:t>MENU</w:t>
      </w:r>
    </w:p>
    <w:p w14:paraId="62FA609A" w14:textId="77777777" w:rsidR="00B92133" w:rsidRPr="00B92133" w:rsidRDefault="00B92133" w:rsidP="00675CE9">
      <w:pPr>
        <w:jc w:val="center"/>
        <w:rPr>
          <w:rFonts w:ascii="Noteworthy Light" w:hAnsi="Noteworthy Light"/>
          <w:b/>
          <w:color w:val="548DD4" w:themeColor="text2" w:themeTint="99"/>
          <w:sz w:val="40"/>
          <w:szCs w:val="40"/>
          <w:u w:val="single"/>
        </w:rPr>
      </w:pPr>
    </w:p>
    <w:p w14:paraId="18395130" w14:textId="77777777" w:rsidR="00675CE9" w:rsidRPr="002C2C0E" w:rsidRDefault="00675CE9" w:rsidP="00675CE9">
      <w:pPr>
        <w:jc w:val="center"/>
        <w:rPr>
          <w:rFonts w:ascii="Noteworthy Light" w:hAnsi="Noteworthy Light"/>
          <w:color w:val="548DD4" w:themeColor="text2" w:themeTint="99"/>
          <w:sz w:val="40"/>
        </w:rPr>
      </w:pPr>
      <w:r w:rsidRPr="002C2C0E">
        <w:rPr>
          <w:rFonts w:ascii="Noteworthy Light" w:hAnsi="Noteworthy Light"/>
          <w:color w:val="548DD4" w:themeColor="text2" w:themeTint="99"/>
          <w:sz w:val="40"/>
        </w:rPr>
        <w:t>Nachos</w:t>
      </w:r>
    </w:p>
    <w:p w14:paraId="69EC5E33" w14:textId="77777777" w:rsidR="00675CE9" w:rsidRPr="002C2C0E" w:rsidRDefault="00675CE9" w:rsidP="00675CE9">
      <w:pPr>
        <w:jc w:val="center"/>
        <w:rPr>
          <w:rFonts w:ascii="Noteworthy Light" w:hAnsi="Noteworthy Light"/>
          <w:color w:val="548DD4" w:themeColor="text2" w:themeTint="99"/>
          <w:sz w:val="40"/>
        </w:rPr>
      </w:pPr>
      <w:r w:rsidRPr="002C2C0E">
        <w:rPr>
          <w:rFonts w:ascii="Noteworthy Light" w:hAnsi="Noteworthy Light"/>
          <w:color w:val="548DD4" w:themeColor="text2" w:themeTint="99"/>
          <w:sz w:val="40"/>
        </w:rPr>
        <w:t>Egg Bacon Rolls</w:t>
      </w:r>
    </w:p>
    <w:p w14:paraId="2BE6BA79" w14:textId="77777777" w:rsidR="00675CE9" w:rsidRPr="002C2C0E" w:rsidRDefault="00675CE9" w:rsidP="00675CE9">
      <w:pPr>
        <w:jc w:val="center"/>
        <w:rPr>
          <w:rFonts w:ascii="Noteworthy Light" w:hAnsi="Noteworthy Light"/>
          <w:color w:val="548DD4" w:themeColor="text2" w:themeTint="99"/>
          <w:sz w:val="40"/>
        </w:rPr>
      </w:pPr>
      <w:r w:rsidRPr="002C2C0E">
        <w:rPr>
          <w:rFonts w:ascii="Noteworthy Light" w:hAnsi="Noteworthy Light"/>
          <w:color w:val="548DD4" w:themeColor="text2" w:themeTint="99"/>
          <w:sz w:val="40"/>
        </w:rPr>
        <w:t>Pies and Sausage Rolls</w:t>
      </w:r>
    </w:p>
    <w:p w14:paraId="4D8C75AB" w14:textId="77777777" w:rsidR="00675CE9" w:rsidRPr="002C2C0E" w:rsidRDefault="00675CE9" w:rsidP="00675CE9">
      <w:pPr>
        <w:jc w:val="center"/>
        <w:rPr>
          <w:rFonts w:ascii="Noteworthy Light" w:hAnsi="Noteworthy Light"/>
          <w:color w:val="548DD4" w:themeColor="text2" w:themeTint="99"/>
          <w:sz w:val="40"/>
        </w:rPr>
      </w:pPr>
      <w:r w:rsidRPr="002C2C0E">
        <w:rPr>
          <w:rFonts w:ascii="Noteworthy Light" w:hAnsi="Noteworthy Light"/>
          <w:color w:val="548DD4" w:themeColor="text2" w:themeTint="99"/>
          <w:sz w:val="40"/>
        </w:rPr>
        <w:t>Toasted ham, cheese &amp; tomato sandwich</w:t>
      </w:r>
    </w:p>
    <w:p w14:paraId="208B066D" w14:textId="77777777" w:rsidR="00675CE9" w:rsidRPr="002C2C0E" w:rsidRDefault="00675CE9" w:rsidP="00675CE9">
      <w:pPr>
        <w:jc w:val="center"/>
        <w:rPr>
          <w:rFonts w:ascii="Noteworthy Light" w:hAnsi="Noteworthy Light"/>
          <w:color w:val="548DD4" w:themeColor="text2" w:themeTint="99"/>
          <w:sz w:val="40"/>
        </w:rPr>
      </w:pPr>
    </w:p>
    <w:p w14:paraId="10824D41" w14:textId="77777777" w:rsidR="00675CE9" w:rsidRPr="002C2C0E" w:rsidRDefault="00675CE9" w:rsidP="00675CE9">
      <w:pPr>
        <w:jc w:val="center"/>
        <w:rPr>
          <w:rFonts w:ascii="Noteworthy Light" w:hAnsi="Noteworthy Light"/>
          <w:b/>
          <w:color w:val="548DD4" w:themeColor="text2" w:themeTint="99"/>
          <w:sz w:val="40"/>
          <w:u w:val="single"/>
        </w:rPr>
      </w:pPr>
      <w:r w:rsidRPr="002C2C0E">
        <w:rPr>
          <w:rFonts w:ascii="Noteworthy Light" w:hAnsi="Noteworthy Light"/>
          <w:b/>
          <w:color w:val="548DD4" w:themeColor="text2" w:themeTint="99"/>
          <w:sz w:val="40"/>
          <w:u w:val="single"/>
        </w:rPr>
        <w:t>Drinks</w:t>
      </w:r>
    </w:p>
    <w:p w14:paraId="71DA7F4A" w14:textId="61CB7C70" w:rsidR="00675CE9" w:rsidRPr="002C2C0E" w:rsidRDefault="00675CE9" w:rsidP="00675CE9">
      <w:pPr>
        <w:jc w:val="center"/>
        <w:rPr>
          <w:rFonts w:ascii="Noteworthy Light" w:hAnsi="Noteworthy Light"/>
          <w:color w:val="548DD4" w:themeColor="text2" w:themeTint="99"/>
          <w:sz w:val="40"/>
        </w:rPr>
      </w:pPr>
      <w:r w:rsidRPr="002C2C0E">
        <w:rPr>
          <w:rFonts w:ascii="Noteworthy Light" w:hAnsi="Noteworthy Light"/>
          <w:color w:val="548DD4" w:themeColor="text2" w:themeTint="99"/>
          <w:sz w:val="40"/>
        </w:rPr>
        <w:t>Water</w:t>
      </w:r>
      <w:r w:rsidR="00B92133">
        <w:rPr>
          <w:rFonts w:ascii="Noteworthy Light" w:hAnsi="Noteworthy Light"/>
          <w:color w:val="548DD4" w:themeColor="text2" w:themeTint="99"/>
          <w:sz w:val="40"/>
        </w:rPr>
        <w:t>, Juice Boxes</w:t>
      </w:r>
    </w:p>
    <w:p w14:paraId="6652416D" w14:textId="77777777" w:rsidR="00675CE9" w:rsidRPr="002C2C0E" w:rsidRDefault="00675CE9" w:rsidP="00675CE9">
      <w:pPr>
        <w:jc w:val="center"/>
        <w:rPr>
          <w:rFonts w:ascii="Noteworthy Light" w:hAnsi="Noteworthy Light"/>
          <w:color w:val="548DD4" w:themeColor="text2" w:themeTint="99"/>
          <w:sz w:val="40"/>
        </w:rPr>
      </w:pPr>
      <w:r w:rsidRPr="002C2C0E">
        <w:rPr>
          <w:rFonts w:ascii="Noteworthy Light" w:hAnsi="Noteworthy Light"/>
          <w:color w:val="548DD4" w:themeColor="text2" w:themeTint="99"/>
          <w:sz w:val="40"/>
        </w:rPr>
        <w:t>Soft Drink</w:t>
      </w:r>
    </w:p>
    <w:p w14:paraId="5CA7CF4D" w14:textId="627E3B7B" w:rsidR="00675CE9" w:rsidRPr="002C2C0E" w:rsidRDefault="00675CE9" w:rsidP="00B92133">
      <w:pPr>
        <w:jc w:val="center"/>
        <w:rPr>
          <w:rFonts w:ascii="Noteworthy Light" w:hAnsi="Noteworthy Light"/>
          <w:color w:val="548DD4" w:themeColor="text2" w:themeTint="99"/>
          <w:sz w:val="40"/>
        </w:rPr>
      </w:pPr>
      <w:r w:rsidRPr="002C2C0E">
        <w:rPr>
          <w:rFonts w:ascii="Noteworthy Light" w:hAnsi="Noteworthy Light"/>
          <w:color w:val="548DD4" w:themeColor="text2" w:themeTint="99"/>
          <w:sz w:val="40"/>
        </w:rPr>
        <w:t>Coffee</w:t>
      </w:r>
      <w:r w:rsidR="00B92133">
        <w:rPr>
          <w:rFonts w:ascii="Noteworthy Light" w:hAnsi="Noteworthy Light"/>
          <w:color w:val="548DD4" w:themeColor="text2" w:themeTint="99"/>
          <w:sz w:val="40"/>
        </w:rPr>
        <w:t>, Tea, Espresso</w:t>
      </w:r>
    </w:p>
    <w:p w14:paraId="2CC8ABCB" w14:textId="77777777" w:rsidR="00675CE9" w:rsidRPr="002C2C0E" w:rsidRDefault="00675CE9" w:rsidP="00675CE9">
      <w:pPr>
        <w:jc w:val="center"/>
        <w:rPr>
          <w:rFonts w:ascii="Noteworthy Light" w:hAnsi="Noteworthy Light"/>
          <w:color w:val="548DD4" w:themeColor="text2" w:themeTint="99"/>
          <w:sz w:val="40"/>
        </w:rPr>
      </w:pPr>
    </w:p>
    <w:p w14:paraId="29735706" w14:textId="77777777" w:rsidR="00675CE9" w:rsidRPr="002C2C0E" w:rsidRDefault="00675CE9" w:rsidP="00B92133">
      <w:pPr>
        <w:rPr>
          <w:rFonts w:ascii="Noteworthy Light" w:hAnsi="Noteworthy Light"/>
          <w:color w:val="548DD4" w:themeColor="text2" w:themeTint="99"/>
          <w:sz w:val="40"/>
        </w:rPr>
      </w:pPr>
    </w:p>
    <w:p w14:paraId="48DE5792" w14:textId="3A58ED7B" w:rsidR="00675CE9" w:rsidRPr="002C2C0E" w:rsidRDefault="00675CE9" w:rsidP="00675CE9">
      <w:pPr>
        <w:pStyle w:val="ListParagraph"/>
        <w:numPr>
          <w:ilvl w:val="0"/>
          <w:numId w:val="1"/>
        </w:numPr>
        <w:jc w:val="center"/>
        <w:rPr>
          <w:rFonts w:ascii="Noteworthy Light" w:hAnsi="Noteworthy Light"/>
          <w:color w:val="548DD4" w:themeColor="text2" w:themeTint="99"/>
          <w:sz w:val="40"/>
        </w:rPr>
      </w:pPr>
      <w:proofErr w:type="spellStart"/>
      <w:r w:rsidRPr="002C2C0E">
        <w:rPr>
          <w:rFonts w:ascii="Noteworthy Light" w:hAnsi="Noteworthy Light"/>
          <w:color w:val="548DD4" w:themeColor="text2" w:themeTint="99"/>
          <w:sz w:val="40"/>
        </w:rPr>
        <w:t>Lollies</w:t>
      </w:r>
      <w:proofErr w:type="spellEnd"/>
      <w:r w:rsidR="00B92133">
        <w:rPr>
          <w:rFonts w:ascii="Noteworthy Light" w:hAnsi="Noteworthy Light"/>
          <w:color w:val="548DD4" w:themeColor="text2" w:themeTint="99"/>
          <w:sz w:val="40"/>
        </w:rPr>
        <w:t>, Chips</w:t>
      </w:r>
    </w:p>
    <w:p w14:paraId="14D26671" w14:textId="77777777" w:rsidR="00675CE9" w:rsidRPr="002C2C0E" w:rsidRDefault="00675CE9" w:rsidP="00675CE9">
      <w:pPr>
        <w:pStyle w:val="ListParagraph"/>
        <w:numPr>
          <w:ilvl w:val="0"/>
          <w:numId w:val="1"/>
        </w:numPr>
        <w:jc w:val="center"/>
        <w:rPr>
          <w:rFonts w:ascii="Noteworthy Light" w:hAnsi="Noteworthy Light"/>
          <w:color w:val="548DD4" w:themeColor="text2" w:themeTint="99"/>
          <w:sz w:val="40"/>
        </w:rPr>
      </w:pPr>
      <w:r w:rsidRPr="002C2C0E">
        <w:rPr>
          <w:rFonts w:ascii="Noteworthy Light" w:hAnsi="Noteworthy Light"/>
          <w:color w:val="548DD4" w:themeColor="text2" w:themeTint="99"/>
          <w:sz w:val="40"/>
        </w:rPr>
        <w:t>Cakes/Slices</w:t>
      </w:r>
    </w:p>
    <w:p w14:paraId="66B0ADD4" w14:textId="77777777" w:rsidR="00675CE9" w:rsidRPr="002C2C0E" w:rsidRDefault="00675CE9" w:rsidP="00675CE9">
      <w:pPr>
        <w:pStyle w:val="ListParagraph"/>
        <w:numPr>
          <w:ilvl w:val="0"/>
          <w:numId w:val="1"/>
        </w:numPr>
        <w:jc w:val="center"/>
        <w:rPr>
          <w:rFonts w:ascii="Noteworthy Light" w:hAnsi="Noteworthy Light"/>
          <w:color w:val="548DD4" w:themeColor="text2" w:themeTint="99"/>
          <w:sz w:val="40"/>
        </w:rPr>
      </w:pPr>
      <w:r w:rsidRPr="002C2C0E">
        <w:rPr>
          <w:rFonts w:ascii="Noteworthy Light" w:hAnsi="Noteworthy Light"/>
          <w:color w:val="548DD4" w:themeColor="text2" w:themeTint="99"/>
          <w:sz w:val="40"/>
        </w:rPr>
        <w:t>Fruit</w:t>
      </w:r>
    </w:p>
    <w:sectPr w:rsidR="00675CE9" w:rsidRPr="002C2C0E" w:rsidSect="00CE2BE9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oteworthy Light">
    <w:altName w:val="MS Mincho"/>
    <w:charset w:val="00"/>
    <w:family w:val="auto"/>
    <w:pitch w:val="variable"/>
    <w:sig w:usb0="00000001" w:usb1="08000048" w:usb2="14600000" w:usb3="00000000" w:csb0="000001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4A14A2"/>
    <w:multiLevelType w:val="hybridMultilevel"/>
    <w:tmpl w:val="7460E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CE9"/>
    <w:rsid w:val="00174672"/>
    <w:rsid w:val="002139A8"/>
    <w:rsid w:val="002C2C0E"/>
    <w:rsid w:val="00675CE9"/>
    <w:rsid w:val="00B92133"/>
    <w:rsid w:val="00CE2BE9"/>
    <w:rsid w:val="00F55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EB4EDCE"/>
  <w14:defaultImageDpi w14:val="300"/>
  <w15:docId w15:val="{E87F739B-7EBD-4311-8C5D-F1902DE0F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AU" w:eastAsia="ja-JP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5C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F709725-90EF-4FBB-A0FF-DF64CC188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Stuart Kennedy</dc:creator>
  <cp:keywords/>
  <dc:description/>
  <cp:lastModifiedBy>canaduckswim</cp:lastModifiedBy>
  <cp:revision>2</cp:revision>
  <dcterms:created xsi:type="dcterms:W3CDTF">2016-05-04T21:03:00Z</dcterms:created>
  <dcterms:modified xsi:type="dcterms:W3CDTF">2016-05-04T21:03:00Z</dcterms:modified>
</cp:coreProperties>
</file>